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A644" w14:textId="77777777" w:rsidR="00EB05A1" w:rsidRPr="00EB05A1" w:rsidRDefault="00EB05A1" w:rsidP="00EB05A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B05A1">
        <w:rPr>
          <w:rFonts w:ascii="Times New Roman" w:eastAsia="Times New Roman" w:hAnsi="Times New Roman" w:cs="Times New Roman"/>
          <w:b/>
          <w:bCs/>
          <w:sz w:val="36"/>
          <w:szCs w:val="36"/>
        </w:rPr>
        <w:t>Privacy Policy</w:t>
      </w:r>
    </w:p>
    <w:p w14:paraId="34273374" w14:textId="59068C29" w:rsidR="00EB05A1" w:rsidRPr="00D07B94" w:rsidRDefault="00D07B94"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OUR LEGAL RESPONSIBILITIES</w:t>
      </w:r>
      <w:r w:rsidR="00EB05A1" w:rsidRPr="00D07B94">
        <w:rPr>
          <w:rFonts w:ascii="Times New Roman" w:eastAsia="Times New Roman" w:hAnsi="Times New Roman" w:cs="Times New Roman"/>
          <w:b/>
          <w:bCs/>
          <w:sz w:val="24"/>
          <w:szCs w:val="24"/>
        </w:rPr>
        <w:br/>
      </w:r>
      <w:r w:rsidR="00EB05A1" w:rsidRPr="00D07B94">
        <w:rPr>
          <w:rFonts w:ascii="Times New Roman" w:eastAsia="Times New Roman" w:hAnsi="Times New Roman" w:cs="Times New Roman"/>
          <w:sz w:val="24"/>
          <w:szCs w:val="24"/>
        </w:rPr>
        <w:t xml:space="preserve">We are </w:t>
      </w:r>
      <w:r w:rsidR="00035842" w:rsidRPr="00D07B94">
        <w:rPr>
          <w:rFonts w:ascii="Times New Roman" w:eastAsia="Times New Roman" w:hAnsi="Times New Roman" w:cs="Times New Roman"/>
          <w:sz w:val="24"/>
          <w:szCs w:val="24"/>
        </w:rPr>
        <w:t>required by law</w:t>
      </w:r>
      <w:r w:rsidR="00EB05A1" w:rsidRPr="00D07B94">
        <w:rPr>
          <w:rFonts w:ascii="Times New Roman" w:eastAsia="Times New Roman" w:hAnsi="Times New Roman" w:cs="Times New Roman"/>
          <w:sz w:val="24"/>
          <w:szCs w:val="24"/>
        </w:rPr>
        <w:t xml:space="preserve"> to give you this notice</w:t>
      </w:r>
      <w:r w:rsidR="00035842" w:rsidRPr="00D07B94">
        <w:rPr>
          <w:rFonts w:ascii="Times New Roman" w:eastAsia="Times New Roman" w:hAnsi="Times New Roman" w:cs="Times New Roman"/>
          <w:sz w:val="24"/>
          <w:szCs w:val="24"/>
        </w:rPr>
        <w:t xml:space="preserve">. </w:t>
      </w:r>
      <w:r w:rsidR="00035842" w:rsidRPr="00D07B94">
        <w:rPr>
          <w:rFonts w:ascii="Times New Roman" w:hAnsi="Times New Roman" w:cs="Times New Roman"/>
          <w:sz w:val="24"/>
          <w:szCs w:val="24"/>
        </w:rPr>
        <w:t>It provides you on how we may use and disclose protected health information about you and describes your rights and our obligations regarding the use and disclosure of that information. We shall maintain the privacy of protected health information and provide you with notice of our legal duties and privacy practices with respect to your protected health information.</w:t>
      </w:r>
      <w:r w:rsidR="00EB05A1" w:rsidRPr="00D07B94">
        <w:rPr>
          <w:rFonts w:ascii="Times New Roman" w:eastAsia="Times New Roman" w:hAnsi="Times New Roman" w:cs="Times New Roman"/>
          <w:sz w:val="24"/>
          <w:szCs w:val="24"/>
        </w:rPr>
        <w:t xml:space="preserve"> </w:t>
      </w:r>
    </w:p>
    <w:p w14:paraId="5EEDBE2F"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 xml:space="preserve">We </w:t>
      </w:r>
      <w:r w:rsidR="00035842" w:rsidRPr="00D07B94">
        <w:rPr>
          <w:rFonts w:ascii="Times New Roman" w:eastAsia="Times New Roman" w:hAnsi="Times New Roman" w:cs="Times New Roman"/>
          <w:sz w:val="24"/>
          <w:szCs w:val="24"/>
        </w:rPr>
        <w:t>have the right to change these policies at any time. If we change our privacy policies, we will notify you of these changes immediately. This current policy is in effect unless stated otherwise.</w:t>
      </w:r>
      <w:r w:rsidRPr="00D07B94">
        <w:rPr>
          <w:rFonts w:ascii="Times New Roman" w:eastAsia="Times New Roman" w:hAnsi="Times New Roman" w:cs="Times New Roman"/>
          <w:sz w:val="24"/>
          <w:szCs w:val="24"/>
        </w:rPr>
        <w:t xml:space="preserve"> </w:t>
      </w:r>
      <w:r w:rsidR="00035842" w:rsidRPr="00D07B94">
        <w:rPr>
          <w:rFonts w:ascii="Times New Roman" w:eastAsia="Times New Roman" w:hAnsi="Times New Roman" w:cs="Times New Roman"/>
          <w:sz w:val="24"/>
          <w:szCs w:val="24"/>
        </w:rPr>
        <w:t xml:space="preserve">If the policy is changed, it will apply to all your current and past health information.  </w:t>
      </w:r>
    </w:p>
    <w:p w14:paraId="61A5F121" w14:textId="144987A8"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 xml:space="preserve">You may request a copy of our notice any time. </w:t>
      </w:r>
      <w:r w:rsidR="00035842" w:rsidRPr="00D07B94">
        <w:rPr>
          <w:rFonts w:ascii="Times New Roman" w:eastAsia="Times New Roman" w:hAnsi="Times New Roman" w:cs="Times New Roman"/>
          <w:sz w:val="24"/>
          <w:szCs w:val="24"/>
        </w:rPr>
        <w:t xml:space="preserve">You may contact </w:t>
      </w:r>
      <w:r w:rsidR="00013CC5">
        <w:rPr>
          <w:rFonts w:ascii="Times New Roman" w:eastAsia="Times New Roman" w:hAnsi="Times New Roman" w:cs="Times New Roman"/>
          <w:sz w:val="24"/>
          <w:szCs w:val="24"/>
        </w:rPr>
        <w:t>A.K. Health and Wellness</w:t>
      </w:r>
      <w:r w:rsidR="008F56FD">
        <w:rPr>
          <w:rFonts w:ascii="Times New Roman" w:eastAsia="Times New Roman" w:hAnsi="Times New Roman" w:cs="Times New Roman"/>
          <w:sz w:val="24"/>
          <w:szCs w:val="24"/>
        </w:rPr>
        <w:t xml:space="preserve"> Services</w:t>
      </w:r>
      <w:r w:rsidR="003C2ED3">
        <w:rPr>
          <w:rFonts w:ascii="Times New Roman" w:eastAsia="Times New Roman" w:hAnsi="Times New Roman" w:cs="Times New Roman"/>
          <w:sz w:val="24"/>
          <w:szCs w:val="24"/>
        </w:rPr>
        <w:tab/>
      </w:r>
      <w:r w:rsidR="00013CC5">
        <w:rPr>
          <w:rFonts w:ascii="Times New Roman" w:eastAsia="Times New Roman" w:hAnsi="Times New Roman" w:cs="Times New Roman"/>
          <w:sz w:val="24"/>
          <w:szCs w:val="24"/>
        </w:rPr>
        <w:t>, PLLC</w:t>
      </w:r>
      <w:r w:rsidR="00035842" w:rsidRPr="00D07B94">
        <w:rPr>
          <w:rFonts w:ascii="Times New Roman" w:eastAsia="Times New Roman" w:hAnsi="Times New Roman" w:cs="Times New Roman"/>
          <w:sz w:val="24"/>
          <w:szCs w:val="24"/>
        </w:rPr>
        <w:t xml:space="preserve"> at </w:t>
      </w:r>
      <w:r w:rsidR="003B06E2" w:rsidRPr="003B06E2">
        <w:rPr>
          <w:rFonts w:ascii="Times New Roman" w:eastAsia="Times New Roman" w:hAnsi="Times New Roman" w:cs="Times New Roman"/>
          <w:sz w:val="24"/>
          <w:szCs w:val="24"/>
        </w:rPr>
        <w:t>2501 Chatham Rd, Suite R</w:t>
      </w:r>
      <w:r w:rsidR="003B06E2">
        <w:rPr>
          <w:rFonts w:ascii="Times New Roman" w:eastAsia="Times New Roman" w:hAnsi="Times New Roman" w:cs="Times New Roman"/>
          <w:sz w:val="24"/>
          <w:szCs w:val="24"/>
        </w:rPr>
        <w:t xml:space="preserve"> </w:t>
      </w:r>
      <w:r w:rsidR="003B06E2" w:rsidRPr="003B06E2">
        <w:rPr>
          <w:rFonts w:ascii="Times New Roman" w:eastAsia="Times New Roman" w:hAnsi="Times New Roman" w:cs="Times New Roman"/>
          <w:sz w:val="24"/>
          <w:szCs w:val="24"/>
        </w:rPr>
        <w:t>Springfield, IL 62704</w:t>
      </w:r>
      <w:r w:rsidR="003B06E2">
        <w:rPr>
          <w:rFonts w:ascii="Times New Roman" w:eastAsia="Times New Roman" w:hAnsi="Times New Roman" w:cs="Times New Roman"/>
          <w:sz w:val="24"/>
          <w:szCs w:val="24"/>
        </w:rPr>
        <w:t xml:space="preserve"> </w:t>
      </w:r>
      <w:r w:rsidR="00035842" w:rsidRPr="00D07B94">
        <w:rPr>
          <w:rFonts w:ascii="Times New Roman" w:eastAsia="Times New Roman" w:hAnsi="Times New Roman" w:cs="Times New Roman"/>
          <w:sz w:val="24"/>
          <w:szCs w:val="24"/>
        </w:rPr>
        <w:t>at any time to request a copy of this privacy policy.</w:t>
      </w:r>
      <w:r w:rsidRPr="00D07B94">
        <w:rPr>
          <w:rFonts w:ascii="Times New Roman" w:eastAsia="Times New Roman" w:hAnsi="Times New Roman" w:cs="Times New Roman"/>
          <w:sz w:val="24"/>
          <w:szCs w:val="24"/>
        </w:rPr>
        <w:t xml:space="preserve"> </w:t>
      </w:r>
    </w:p>
    <w:p w14:paraId="4CC86E99" w14:textId="39C7544C" w:rsidR="00D07B94" w:rsidRPr="00D07B94" w:rsidRDefault="00D07B94"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HOW WE MAY USE OR DISCLOSE YOUR PROTECTED HEALTH INFORMATION </w:t>
      </w:r>
    </w:p>
    <w:p w14:paraId="362079F2" w14:textId="4438A96C" w:rsidR="00EB05A1" w:rsidRPr="00D07B94" w:rsidRDefault="00035842"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The following examples describe ways that we may use your protected health information</w:t>
      </w:r>
      <w:r w:rsidR="00EB05A1" w:rsidRPr="00D07B94">
        <w:rPr>
          <w:rFonts w:ascii="Times New Roman" w:eastAsia="Times New Roman" w:hAnsi="Times New Roman" w:cs="Times New Roman"/>
          <w:sz w:val="24"/>
          <w:szCs w:val="24"/>
        </w:rPr>
        <w:t xml:space="preserve"> </w:t>
      </w:r>
      <w:r w:rsidRPr="00D07B94">
        <w:rPr>
          <w:rFonts w:ascii="Times New Roman" w:eastAsia="Times New Roman" w:hAnsi="Times New Roman" w:cs="Times New Roman"/>
          <w:sz w:val="24"/>
          <w:szCs w:val="24"/>
        </w:rPr>
        <w:t xml:space="preserve">for your treatment, payments, healthcare operations etc. but please be advised that </w:t>
      </w:r>
      <w:r w:rsidRPr="00D07B94">
        <w:rPr>
          <w:rFonts w:ascii="Times New Roman" w:hAnsi="Times New Roman" w:cs="Times New Roman"/>
          <w:sz w:val="24"/>
          <w:szCs w:val="24"/>
        </w:rPr>
        <w:t>not every use or disclosure in a particular category will be listed.</w:t>
      </w:r>
    </w:p>
    <w:p w14:paraId="16F31587"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Treatment: </w:t>
      </w:r>
      <w:r w:rsidRPr="00D07B94">
        <w:rPr>
          <w:rFonts w:ascii="Times New Roman" w:eastAsia="Times New Roman" w:hAnsi="Times New Roman" w:cs="Times New Roman"/>
          <w:sz w:val="24"/>
          <w:szCs w:val="24"/>
        </w:rPr>
        <w:t xml:space="preserve">We </w:t>
      </w:r>
      <w:r w:rsidR="007F34CA" w:rsidRPr="00D07B94">
        <w:rPr>
          <w:rFonts w:ascii="Times New Roman" w:eastAsia="Times New Roman" w:hAnsi="Times New Roman" w:cs="Times New Roman"/>
          <w:sz w:val="24"/>
          <w:szCs w:val="24"/>
        </w:rPr>
        <w:t>may</w:t>
      </w:r>
      <w:r w:rsidRPr="00D07B94">
        <w:rPr>
          <w:rFonts w:ascii="Times New Roman" w:eastAsia="Times New Roman" w:hAnsi="Times New Roman" w:cs="Times New Roman"/>
          <w:sz w:val="24"/>
          <w:szCs w:val="24"/>
        </w:rPr>
        <w:t xml:space="preserve"> use and disclose your protected health information </w:t>
      </w:r>
      <w:r w:rsidR="007F34CA" w:rsidRPr="00D07B94">
        <w:rPr>
          <w:rFonts w:ascii="Times New Roman" w:eastAsia="Times New Roman" w:hAnsi="Times New Roman" w:cs="Times New Roman"/>
          <w:sz w:val="24"/>
          <w:szCs w:val="24"/>
        </w:rPr>
        <w:t>to provide you treatment. This includes disclosing your protected health information to other medical providers, trainees,</w:t>
      </w:r>
      <w:r w:rsidR="00B66A50" w:rsidRPr="00D07B94">
        <w:rPr>
          <w:rFonts w:ascii="Times New Roman" w:eastAsia="Times New Roman" w:hAnsi="Times New Roman" w:cs="Times New Roman"/>
          <w:sz w:val="24"/>
          <w:szCs w:val="24"/>
        </w:rPr>
        <w:t xml:space="preserve"> therapists,</w:t>
      </w:r>
      <w:r w:rsidR="007F34CA" w:rsidRPr="00D07B94">
        <w:rPr>
          <w:rFonts w:ascii="Times New Roman" w:eastAsia="Times New Roman" w:hAnsi="Times New Roman" w:cs="Times New Roman"/>
          <w:sz w:val="24"/>
          <w:szCs w:val="24"/>
        </w:rPr>
        <w:t xml:space="preserve"> medical staff, and office staff that are involved in your health care.</w:t>
      </w:r>
    </w:p>
    <w:p w14:paraId="068DA301" w14:textId="77777777" w:rsidR="00EB05A1" w:rsidRPr="00D07B94" w:rsidRDefault="007F34CA"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 xml:space="preserve">For example, your medical provider might need to consult with another provider to coordinate your care. Also, the office staff </w:t>
      </w:r>
      <w:r w:rsidR="00B66A50" w:rsidRPr="00D07B94">
        <w:rPr>
          <w:rFonts w:ascii="Times New Roman" w:eastAsia="Times New Roman" w:hAnsi="Times New Roman" w:cs="Times New Roman"/>
          <w:sz w:val="24"/>
          <w:szCs w:val="24"/>
        </w:rPr>
        <w:t xml:space="preserve">may </w:t>
      </w:r>
      <w:r w:rsidRPr="00D07B94">
        <w:rPr>
          <w:rFonts w:ascii="Times New Roman" w:eastAsia="Times New Roman" w:hAnsi="Times New Roman" w:cs="Times New Roman"/>
          <w:sz w:val="24"/>
          <w:szCs w:val="24"/>
        </w:rPr>
        <w:t xml:space="preserve">need to use and disclose your protected health information to other individuals outside of our office such as the pharmacy when a prescription is called in. </w:t>
      </w:r>
    </w:p>
    <w:p w14:paraId="02B3115E"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Payment: </w:t>
      </w:r>
      <w:r w:rsidRPr="00D07B94">
        <w:rPr>
          <w:rFonts w:ascii="Times New Roman" w:eastAsia="Times New Roman" w:hAnsi="Times New Roman" w:cs="Times New Roman"/>
          <w:sz w:val="24"/>
          <w:szCs w:val="24"/>
        </w:rPr>
        <w:t xml:space="preserve">Your protected health information </w:t>
      </w:r>
      <w:r w:rsidR="007F34CA" w:rsidRPr="00D07B94">
        <w:rPr>
          <w:rFonts w:ascii="Times New Roman" w:eastAsia="Times New Roman" w:hAnsi="Times New Roman" w:cs="Times New Roman"/>
          <w:sz w:val="24"/>
          <w:szCs w:val="24"/>
        </w:rPr>
        <w:t xml:space="preserve">may also be used to obtain payment from an insurance company or another third part. </w:t>
      </w:r>
      <w:r w:rsidRPr="00D07B94">
        <w:rPr>
          <w:rFonts w:ascii="Times New Roman" w:eastAsia="Times New Roman" w:hAnsi="Times New Roman" w:cs="Times New Roman"/>
          <w:sz w:val="24"/>
          <w:szCs w:val="24"/>
        </w:rPr>
        <w:t xml:space="preserve">This may include </w:t>
      </w:r>
      <w:r w:rsidR="007F34CA" w:rsidRPr="00D07B94">
        <w:rPr>
          <w:rFonts w:ascii="Times New Roman" w:eastAsia="Times New Roman" w:hAnsi="Times New Roman" w:cs="Times New Roman"/>
          <w:sz w:val="24"/>
          <w:szCs w:val="24"/>
        </w:rPr>
        <w:t>providing an insurance company your protected health information for a pre-authorization for a medication we prescribed.</w:t>
      </w:r>
    </w:p>
    <w:p w14:paraId="2AADF8E0"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Health Care Operations</w:t>
      </w:r>
      <w:r w:rsidRPr="00D07B94">
        <w:rPr>
          <w:rFonts w:ascii="Times New Roman" w:eastAsia="Times New Roman" w:hAnsi="Times New Roman" w:cs="Times New Roman"/>
          <w:sz w:val="24"/>
          <w:szCs w:val="24"/>
        </w:rPr>
        <w:t>: We may use or disclose</w:t>
      </w:r>
      <w:r w:rsidR="007F34CA" w:rsidRPr="00D07B94">
        <w:rPr>
          <w:rFonts w:ascii="Times New Roman" w:eastAsia="Times New Roman" w:hAnsi="Times New Roman" w:cs="Times New Roman"/>
          <w:sz w:val="24"/>
          <w:szCs w:val="24"/>
        </w:rPr>
        <w:t xml:space="preserve"> </w:t>
      </w:r>
      <w:r w:rsidRPr="00D07B94">
        <w:rPr>
          <w:rFonts w:ascii="Times New Roman" w:eastAsia="Times New Roman" w:hAnsi="Times New Roman" w:cs="Times New Roman"/>
          <w:sz w:val="24"/>
          <w:szCs w:val="24"/>
        </w:rPr>
        <w:t xml:space="preserve">your protected health information </w:t>
      </w:r>
      <w:proofErr w:type="gramStart"/>
      <w:r w:rsidRPr="00D07B94">
        <w:rPr>
          <w:rFonts w:ascii="Times New Roman" w:eastAsia="Times New Roman" w:hAnsi="Times New Roman" w:cs="Times New Roman"/>
          <w:sz w:val="24"/>
          <w:szCs w:val="24"/>
        </w:rPr>
        <w:t>in order to</w:t>
      </w:r>
      <w:proofErr w:type="gramEnd"/>
      <w:r w:rsidRPr="00D07B94">
        <w:rPr>
          <w:rFonts w:ascii="Times New Roman" w:eastAsia="Times New Roman" w:hAnsi="Times New Roman" w:cs="Times New Roman"/>
          <w:sz w:val="24"/>
          <w:szCs w:val="24"/>
        </w:rPr>
        <w:t xml:space="preserve"> </w:t>
      </w:r>
      <w:r w:rsidR="007F34CA" w:rsidRPr="00D07B94">
        <w:rPr>
          <w:rFonts w:ascii="Times New Roman" w:eastAsia="Times New Roman" w:hAnsi="Times New Roman" w:cs="Times New Roman"/>
          <w:sz w:val="24"/>
          <w:szCs w:val="24"/>
        </w:rPr>
        <w:t>operate this medical practice.</w:t>
      </w:r>
      <w:r w:rsidRPr="00D07B94">
        <w:rPr>
          <w:rFonts w:ascii="Times New Roman" w:eastAsia="Times New Roman" w:hAnsi="Times New Roman" w:cs="Times New Roman"/>
          <w:b/>
          <w:bCs/>
          <w:sz w:val="24"/>
          <w:szCs w:val="24"/>
        </w:rPr>
        <w:t xml:space="preserve"> </w:t>
      </w:r>
      <w:r w:rsidRPr="00D07B94">
        <w:rPr>
          <w:rFonts w:ascii="Times New Roman" w:eastAsia="Times New Roman" w:hAnsi="Times New Roman" w:cs="Times New Roman"/>
          <w:sz w:val="24"/>
          <w:szCs w:val="24"/>
        </w:rPr>
        <w:t>These activities include</w:t>
      </w:r>
      <w:r w:rsidR="007F34CA" w:rsidRPr="00D07B94">
        <w:rPr>
          <w:rFonts w:ascii="Times New Roman" w:eastAsia="Times New Roman" w:hAnsi="Times New Roman" w:cs="Times New Roman"/>
          <w:sz w:val="24"/>
          <w:szCs w:val="24"/>
        </w:rPr>
        <w:t xml:space="preserve"> training students, reviewing cases with employees, utilizing your information to improve the quality of care, and contacting you be telephone, email, or text to remind you of your appointments.</w:t>
      </w:r>
    </w:p>
    <w:p w14:paraId="6F3165EB" w14:textId="77777777" w:rsidR="00EB05A1" w:rsidRPr="00D07B94" w:rsidRDefault="007F34CA"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 xml:space="preserve">If we </w:t>
      </w:r>
      <w:proofErr w:type="gramStart"/>
      <w:r w:rsidRPr="00D07B94">
        <w:rPr>
          <w:rFonts w:ascii="Times New Roman" w:eastAsia="Times New Roman" w:hAnsi="Times New Roman" w:cs="Times New Roman"/>
          <w:sz w:val="24"/>
          <w:szCs w:val="24"/>
        </w:rPr>
        <w:t>have to</w:t>
      </w:r>
      <w:proofErr w:type="gramEnd"/>
      <w:r w:rsidRPr="00D07B94">
        <w:rPr>
          <w:rFonts w:ascii="Times New Roman" w:eastAsia="Times New Roman" w:hAnsi="Times New Roman" w:cs="Times New Roman"/>
          <w:sz w:val="24"/>
          <w:szCs w:val="24"/>
        </w:rPr>
        <w:t xml:space="preserve"> share your protected health information to third party “business associates” such as a billing service,</w:t>
      </w:r>
      <w:r w:rsidR="00B66A50" w:rsidRPr="00D07B94">
        <w:rPr>
          <w:rFonts w:ascii="Times New Roman" w:eastAsia="Times New Roman" w:hAnsi="Times New Roman" w:cs="Times New Roman"/>
          <w:sz w:val="24"/>
          <w:szCs w:val="24"/>
        </w:rPr>
        <w:t xml:space="preserve"> if so,</w:t>
      </w:r>
      <w:r w:rsidR="00EB05A1" w:rsidRPr="00D07B94">
        <w:rPr>
          <w:rFonts w:ascii="Times New Roman" w:eastAsia="Times New Roman" w:hAnsi="Times New Roman" w:cs="Times New Roman"/>
          <w:sz w:val="24"/>
          <w:szCs w:val="24"/>
        </w:rPr>
        <w:t xml:space="preserve"> we will have a written contract that contains terms that will protect the privacy of your protected health information. </w:t>
      </w:r>
    </w:p>
    <w:p w14:paraId="551FD039"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 xml:space="preserve">We may also use and disclose your protected health information for marketing activities. For example, </w:t>
      </w:r>
      <w:r w:rsidR="00B66A50" w:rsidRPr="00D07B94">
        <w:rPr>
          <w:rFonts w:ascii="Times New Roman" w:eastAsia="Times New Roman" w:hAnsi="Times New Roman" w:cs="Times New Roman"/>
          <w:sz w:val="24"/>
          <w:szCs w:val="24"/>
        </w:rPr>
        <w:t xml:space="preserve">we might send you a thank you card in the mail with a coupon for specialized services </w:t>
      </w:r>
      <w:r w:rsidR="00B66A50" w:rsidRPr="00D07B94">
        <w:rPr>
          <w:rFonts w:ascii="Times New Roman" w:eastAsia="Times New Roman" w:hAnsi="Times New Roman" w:cs="Times New Roman"/>
          <w:sz w:val="24"/>
          <w:szCs w:val="24"/>
        </w:rPr>
        <w:lastRenderedPageBreak/>
        <w:t>or products.</w:t>
      </w:r>
      <w:r w:rsidRPr="00D07B94">
        <w:rPr>
          <w:rFonts w:ascii="Times New Roman" w:eastAsia="Times New Roman" w:hAnsi="Times New Roman" w:cs="Times New Roman"/>
          <w:sz w:val="24"/>
          <w:szCs w:val="24"/>
        </w:rPr>
        <w:t xml:space="preserve"> We may also send you information about products or services</w:t>
      </w:r>
      <w:r w:rsidR="00B66A50" w:rsidRPr="00D07B94">
        <w:rPr>
          <w:rFonts w:ascii="Times New Roman" w:eastAsia="Times New Roman" w:hAnsi="Times New Roman" w:cs="Times New Roman"/>
          <w:sz w:val="24"/>
          <w:szCs w:val="24"/>
        </w:rPr>
        <w:t xml:space="preserve"> that might be of interest to you</w:t>
      </w:r>
      <w:r w:rsidRPr="00D07B94">
        <w:rPr>
          <w:rFonts w:ascii="Times New Roman" w:eastAsia="Times New Roman" w:hAnsi="Times New Roman" w:cs="Times New Roman"/>
          <w:sz w:val="24"/>
          <w:szCs w:val="24"/>
        </w:rPr>
        <w:t xml:space="preserve">. </w:t>
      </w:r>
      <w:r w:rsidR="00B66A50" w:rsidRPr="00D07B94">
        <w:rPr>
          <w:rFonts w:ascii="Times New Roman" w:eastAsia="Times New Roman" w:hAnsi="Times New Roman" w:cs="Times New Roman"/>
          <w:sz w:val="24"/>
          <w:szCs w:val="24"/>
        </w:rPr>
        <w:t>You can contact us at any point to stop receiving this information.</w:t>
      </w:r>
      <w:r w:rsidRPr="00D07B94">
        <w:rPr>
          <w:rFonts w:ascii="Times New Roman" w:eastAsia="Times New Roman" w:hAnsi="Times New Roman" w:cs="Times New Roman"/>
          <w:sz w:val="24"/>
          <w:szCs w:val="24"/>
        </w:rPr>
        <w:t xml:space="preserve"> </w:t>
      </w:r>
    </w:p>
    <w:p w14:paraId="4083EB41" w14:textId="77777777" w:rsidR="00EB05A1" w:rsidRPr="00D07B94" w:rsidRDefault="00B66A50"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hAnsi="Times New Roman" w:cs="Times New Roman"/>
          <w:sz w:val="24"/>
          <w:szCs w:val="24"/>
        </w:rPr>
        <w:t xml:space="preserve">We will not use or disclose your protected health information for any purpose other than those identified in this policy without your specific, written Authorization. </w:t>
      </w:r>
      <w:r w:rsidR="00EB05A1" w:rsidRPr="00D07B94">
        <w:rPr>
          <w:rFonts w:ascii="Times New Roman" w:eastAsia="Times New Roman" w:hAnsi="Times New Roman" w:cs="Times New Roman"/>
          <w:sz w:val="24"/>
          <w:szCs w:val="24"/>
        </w:rPr>
        <w:t xml:space="preserve">You may give us written authorization to use your protected health information or to disclose it to anyone for any purpose. </w:t>
      </w:r>
      <w:r w:rsidRPr="00D07B94">
        <w:rPr>
          <w:rFonts w:ascii="Times New Roman" w:eastAsia="Times New Roman" w:hAnsi="Times New Roman" w:cs="Times New Roman"/>
          <w:sz w:val="24"/>
          <w:szCs w:val="24"/>
        </w:rPr>
        <w:t>You can revoke this authorization at any time but will not affect the protected health information that was shared while the authorization was in effect.</w:t>
      </w:r>
      <w:r w:rsidR="00EB05A1" w:rsidRPr="00D07B94">
        <w:rPr>
          <w:rFonts w:ascii="Times New Roman" w:eastAsia="Times New Roman" w:hAnsi="Times New Roman" w:cs="Times New Roman"/>
          <w:sz w:val="24"/>
          <w:szCs w:val="24"/>
        </w:rPr>
        <w:t xml:space="preserve"> </w:t>
      </w:r>
    </w:p>
    <w:p w14:paraId="1FE50092" w14:textId="77777777" w:rsidR="00B66A50" w:rsidRPr="00D07B94" w:rsidRDefault="00B66A50"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Appointment reminders: </w:t>
      </w:r>
      <w:r w:rsidRPr="00D07B94">
        <w:rPr>
          <w:rFonts w:ascii="Times New Roman" w:hAnsi="Times New Roman" w:cs="Times New Roman"/>
          <w:sz w:val="24"/>
          <w:szCs w:val="24"/>
        </w:rPr>
        <w:t xml:space="preserve">We may contact you as a reminder that you have an appointment for your initial visit, follow up visit, or lab work via text, </w:t>
      </w:r>
      <w:proofErr w:type="gramStart"/>
      <w:r w:rsidRPr="00D07B94">
        <w:rPr>
          <w:rFonts w:ascii="Times New Roman" w:hAnsi="Times New Roman" w:cs="Times New Roman"/>
          <w:sz w:val="24"/>
          <w:szCs w:val="24"/>
        </w:rPr>
        <w:t>phone</w:t>
      </w:r>
      <w:proofErr w:type="gramEnd"/>
      <w:r w:rsidRPr="00D07B94">
        <w:rPr>
          <w:rFonts w:ascii="Times New Roman" w:hAnsi="Times New Roman" w:cs="Times New Roman"/>
          <w:sz w:val="24"/>
          <w:szCs w:val="24"/>
        </w:rPr>
        <w:t xml:space="preserve"> or email.</w:t>
      </w:r>
    </w:p>
    <w:p w14:paraId="2F53A05B"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b/>
          <w:bCs/>
          <w:sz w:val="24"/>
          <w:szCs w:val="24"/>
        </w:rPr>
      </w:pPr>
      <w:r w:rsidRPr="00D07B94">
        <w:rPr>
          <w:rFonts w:ascii="Times New Roman" w:eastAsia="Times New Roman" w:hAnsi="Times New Roman" w:cs="Times New Roman"/>
          <w:b/>
          <w:bCs/>
          <w:sz w:val="24"/>
          <w:szCs w:val="24"/>
        </w:rPr>
        <w:t xml:space="preserve">Others Involved in Your Health Care: </w:t>
      </w:r>
      <w:r w:rsidR="00B66A50" w:rsidRPr="00D07B94">
        <w:rPr>
          <w:rFonts w:ascii="Times New Roman" w:hAnsi="Times New Roman" w:cs="Times New Roman"/>
          <w:sz w:val="24"/>
          <w:szCs w:val="24"/>
        </w:rPr>
        <w:t xml:space="preserve">We may disclose protected health information about you to your family members or friends if we obtain your verbal agreement to do so, or if we give you an opportunity to object to such a disclosure and you do not raise an objection. </w:t>
      </w:r>
      <w:r w:rsidR="00783760" w:rsidRPr="00D07B94">
        <w:rPr>
          <w:rFonts w:ascii="Times New Roman" w:hAnsi="Times New Roman" w:cs="Times New Roman"/>
          <w:sz w:val="24"/>
          <w:szCs w:val="24"/>
        </w:rPr>
        <w:t xml:space="preserve">For example, we may assume that if your spouse or friend is present during your evaluation, that we can disclose protected professional information to this person. </w:t>
      </w:r>
      <w:r w:rsidRPr="00D07B94">
        <w:rPr>
          <w:rFonts w:ascii="Times New Roman" w:eastAsia="Times New Roman" w:hAnsi="Times New Roman" w:cs="Times New Roman"/>
          <w:sz w:val="24"/>
          <w:szCs w:val="24"/>
        </w:rPr>
        <w:t>If you are unable to agree or object to such a disclosure, we may disclose such information as necessary if we determine that it is in your best interest based on our professional judgment</w:t>
      </w:r>
      <w:r w:rsidR="00B66A50" w:rsidRPr="00D07B94">
        <w:rPr>
          <w:rFonts w:ascii="Times New Roman" w:eastAsia="Times New Roman" w:hAnsi="Times New Roman" w:cs="Times New Roman"/>
          <w:sz w:val="24"/>
          <w:szCs w:val="24"/>
        </w:rPr>
        <w:t xml:space="preserve"> if there is an urgent or emergent need</w:t>
      </w:r>
      <w:r w:rsidRPr="00D07B94">
        <w:rPr>
          <w:rFonts w:ascii="Times New Roman" w:eastAsia="Times New Roman" w:hAnsi="Times New Roman" w:cs="Times New Roman"/>
          <w:sz w:val="24"/>
          <w:szCs w:val="24"/>
        </w:rPr>
        <w:t xml:space="preserve">. </w:t>
      </w:r>
    </w:p>
    <w:p w14:paraId="363B8931" w14:textId="77777777" w:rsidR="00783760"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Research</w:t>
      </w:r>
      <w:r w:rsidRPr="00D07B94">
        <w:rPr>
          <w:rFonts w:ascii="Times New Roman" w:eastAsia="Times New Roman" w:hAnsi="Times New Roman" w:cs="Times New Roman"/>
          <w:sz w:val="24"/>
          <w:szCs w:val="24"/>
        </w:rPr>
        <w:t xml:space="preserve">; </w:t>
      </w:r>
      <w:r w:rsidR="00783760" w:rsidRPr="00D07B94">
        <w:rPr>
          <w:rFonts w:ascii="Times New Roman" w:hAnsi="Times New Roman" w:cs="Times New Roman"/>
          <w:sz w:val="24"/>
          <w:szCs w:val="24"/>
        </w:rPr>
        <w:t>We will not use or disclose your health information for research purposes unless you give us authorization to do so.</w:t>
      </w:r>
    </w:p>
    <w:p w14:paraId="30BBC237" w14:textId="675CCD46" w:rsidR="00783760"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Organ Donation:</w:t>
      </w:r>
      <w:r w:rsidRPr="00D07B94">
        <w:rPr>
          <w:rFonts w:ascii="Times New Roman" w:eastAsia="Times New Roman" w:hAnsi="Times New Roman" w:cs="Times New Roman"/>
          <w:sz w:val="24"/>
          <w:szCs w:val="24"/>
        </w:rPr>
        <w:t xml:space="preserve"> </w:t>
      </w:r>
      <w:r w:rsidR="00783760" w:rsidRPr="00D07B94">
        <w:rPr>
          <w:rFonts w:ascii="Times New Roman" w:hAnsi="Times New Roman" w:cs="Times New Roman"/>
          <w:sz w:val="24"/>
          <w:szCs w:val="24"/>
        </w:rPr>
        <w:t xml:space="preserve">If you are an organ donor, we may release protected health information to organizations that handle organ procurement or organ, </w:t>
      </w:r>
      <w:proofErr w:type="gramStart"/>
      <w:r w:rsidR="00783760" w:rsidRPr="00D07B94">
        <w:rPr>
          <w:rFonts w:ascii="Times New Roman" w:hAnsi="Times New Roman" w:cs="Times New Roman"/>
          <w:sz w:val="24"/>
          <w:szCs w:val="24"/>
        </w:rPr>
        <w:t>eye</w:t>
      </w:r>
      <w:proofErr w:type="gramEnd"/>
      <w:r w:rsidR="00783760" w:rsidRPr="00D07B94">
        <w:rPr>
          <w:rFonts w:ascii="Times New Roman" w:hAnsi="Times New Roman" w:cs="Times New Roman"/>
          <w:sz w:val="24"/>
          <w:szCs w:val="24"/>
        </w:rPr>
        <w:t xml:space="preserve"> or tissue transplantation if it is necessary to facilitate this process.</w:t>
      </w:r>
    </w:p>
    <w:p w14:paraId="2E1696C4" w14:textId="77777777" w:rsidR="00783760"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Public Health </w:t>
      </w:r>
      <w:r w:rsidR="00783760" w:rsidRPr="00D07B94">
        <w:rPr>
          <w:rFonts w:ascii="Times New Roman" w:eastAsia="Times New Roman" w:hAnsi="Times New Roman" w:cs="Times New Roman"/>
          <w:b/>
          <w:bCs/>
          <w:sz w:val="24"/>
          <w:szCs w:val="24"/>
        </w:rPr>
        <w:t>Risks</w:t>
      </w:r>
      <w:r w:rsidRPr="00D07B94">
        <w:rPr>
          <w:rFonts w:ascii="Times New Roman" w:eastAsia="Times New Roman" w:hAnsi="Times New Roman" w:cs="Times New Roman"/>
          <w:sz w:val="24"/>
          <w:szCs w:val="24"/>
        </w:rPr>
        <w:t xml:space="preserve">: </w:t>
      </w:r>
      <w:r w:rsidR="00783760" w:rsidRPr="00D07B94">
        <w:rPr>
          <w:rFonts w:ascii="Times New Roman" w:eastAsia="Times New Roman" w:hAnsi="Times New Roman" w:cs="Times New Roman"/>
          <w:sz w:val="24"/>
          <w:szCs w:val="24"/>
        </w:rPr>
        <w:t xml:space="preserve">We may disclose your protected health information, if necessary, </w:t>
      </w:r>
      <w:proofErr w:type="gramStart"/>
      <w:r w:rsidR="00783760" w:rsidRPr="00D07B94">
        <w:rPr>
          <w:rFonts w:ascii="Times New Roman" w:eastAsia="Times New Roman" w:hAnsi="Times New Roman" w:cs="Times New Roman"/>
          <w:sz w:val="24"/>
          <w:szCs w:val="24"/>
        </w:rPr>
        <w:t>in order to</w:t>
      </w:r>
      <w:proofErr w:type="gramEnd"/>
      <w:r w:rsidR="00783760" w:rsidRPr="00D07B94">
        <w:rPr>
          <w:rFonts w:ascii="Times New Roman" w:eastAsia="Times New Roman" w:hAnsi="Times New Roman" w:cs="Times New Roman"/>
          <w:sz w:val="24"/>
          <w:szCs w:val="24"/>
        </w:rPr>
        <w:t xml:space="preserve"> prevent or control disease, report adverse events from medications or products, prevent injury, disability or death. This information may be disclosed to healthcare systems, government agencies, or public health authorities.</w:t>
      </w:r>
      <w:r w:rsidR="003069E1" w:rsidRPr="00D07B94">
        <w:rPr>
          <w:rFonts w:ascii="Times New Roman" w:eastAsia="Times New Roman" w:hAnsi="Times New Roman" w:cs="Times New Roman"/>
          <w:sz w:val="24"/>
          <w:szCs w:val="24"/>
        </w:rPr>
        <w:t xml:space="preserve"> We may have to disclose your protected health information to the Food and Drug Administration to report adverse events, defects, problems, enable recalls etc. if required by FDA regulation.</w:t>
      </w:r>
    </w:p>
    <w:p w14:paraId="33A2AE6D"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Health Oversight</w:t>
      </w:r>
      <w:r w:rsidR="00783760" w:rsidRPr="00D07B94">
        <w:rPr>
          <w:rFonts w:ascii="Times New Roman" w:eastAsia="Times New Roman" w:hAnsi="Times New Roman" w:cs="Times New Roman"/>
          <w:b/>
          <w:bCs/>
          <w:sz w:val="24"/>
          <w:szCs w:val="24"/>
        </w:rPr>
        <w:t xml:space="preserve"> Activities</w:t>
      </w:r>
      <w:r w:rsidRPr="00D07B94">
        <w:rPr>
          <w:rFonts w:ascii="Times New Roman" w:eastAsia="Times New Roman" w:hAnsi="Times New Roman" w:cs="Times New Roman"/>
          <w:sz w:val="24"/>
          <w:szCs w:val="24"/>
        </w:rPr>
        <w:t xml:space="preserve">: We may disclose protected health information to health oversight </w:t>
      </w:r>
      <w:r w:rsidR="003069E1" w:rsidRPr="00D07B94">
        <w:rPr>
          <w:rFonts w:ascii="Times New Roman" w:eastAsia="Times New Roman" w:hAnsi="Times New Roman" w:cs="Times New Roman"/>
          <w:sz w:val="24"/>
          <w:szCs w:val="24"/>
        </w:rPr>
        <w:t xml:space="preserve">agencies for </w:t>
      </w:r>
      <w:r w:rsidRPr="00D07B94">
        <w:rPr>
          <w:rFonts w:ascii="Times New Roman" w:eastAsia="Times New Roman" w:hAnsi="Times New Roman" w:cs="Times New Roman"/>
          <w:sz w:val="24"/>
          <w:szCs w:val="24"/>
        </w:rPr>
        <w:t>audits, investigations</w:t>
      </w:r>
      <w:r w:rsidR="003069E1" w:rsidRPr="00D07B94">
        <w:rPr>
          <w:rFonts w:ascii="Times New Roman" w:eastAsia="Times New Roman" w:hAnsi="Times New Roman" w:cs="Times New Roman"/>
          <w:sz w:val="24"/>
          <w:szCs w:val="24"/>
        </w:rPr>
        <w:t xml:space="preserve">, </w:t>
      </w:r>
      <w:proofErr w:type="gramStart"/>
      <w:r w:rsidRPr="00D07B94">
        <w:rPr>
          <w:rFonts w:ascii="Times New Roman" w:eastAsia="Times New Roman" w:hAnsi="Times New Roman" w:cs="Times New Roman"/>
          <w:sz w:val="24"/>
          <w:szCs w:val="24"/>
        </w:rPr>
        <w:t>inspections</w:t>
      </w:r>
      <w:proofErr w:type="gramEnd"/>
      <w:r w:rsidR="003069E1" w:rsidRPr="00D07B94">
        <w:rPr>
          <w:rFonts w:ascii="Times New Roman" w:eastAsia="Times New Roman" w:hAnsi="Times New Roman" w:cs="Times New Roman"/>
          <w:sz w:val="24"/>
          <w:szCs w:val="24"/>
        </w:rPr>
        <w:t xml:space="preserve"> or licensing purposes</w:t>
      </w:r>
      <w:r w:rsidRPr="00D07B94">
        <w:rPr>
          <w:rFonts w:ascii="Times New Roman" w:eastAsia="Times New Roman" w:hAnsi="Times New Roman" w:cs="Times New Roman"/>
          <w:sz w:val="24"/>
          <w:szCs w:val="24"/>
        </w:rPr>
        <w:t xml:space="preserve">. </w:t>
      </w:r>
      <w:r w:rsidR="003069E1" w:rsidRPr="00D07B94">
        <w:rPr>
          <w:rFonts w:ascii="Times New Roman" w:eastAsia="Times New Roman" w:hAnsi="Times New Roman" w:cs="Times New Roman"/>
          <w:sz w:val="24"/>
          <w:szCs w:val="24"/>
        </w:rPr>
        <w:t>These disclosures might be necessary for state and federal agencies to monitor healthcare systems and compliance with civil law.</w:t>
      </w:r>
    </w:p>
    <w:p w14:paraId="030A618B"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Required by Law: </w:t>
      </w:r>
      <w:r w:rsidR="003069E1" w:rsidRPr="00D07B94">
        <w:rPr>
          <w:rFonts w:ascii="Times New Roman" w:hAnsi="Times New Roman" w:cs="Times New Roman"/>
          <w:sz w:val="24"/>
          <w:szCs w:val="24"/>
        </w:rPr>
        <w:t>We will disclose protected health information about you when required to do so by federal, state and/or local law.</w:t>
      </w:r>
    </w:p>
    <w:p w14:paraId="404CD216" w14:textId="77777777" w:rsidR="00EB05A1" w:rsidRPr="00D07B94" w:rsidRDefault="003069E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Workman’s compensation</w:t>
      </w:r>
      <w:r w:rsidR="00EB05A1" w:rsidRPr="00D07B94">
        <w:rPr>
          <w:rFonts w:ascii="Times New Roman" w:eastAsia="Times New Roman" w:hAnsi="Times New Roman" w:cs="Times New Roman"/>
          <w:sz w:val="24"/>
          <w:szCs w:val="24"/>
        </w:rPr>
        <w:t xml:space="preserve">: We may disclose your protected health information </w:t>
      </w:r>
      <w:r w:rsidRPr="00D07B94">
        <w:rPr>
          <w:rFonts w:ascii="Times New Roman" w:eastAsia="Times New Roman" w:hAnsi="Times New Roman" w:cs="Times New Roman"/>
          <w:sz w:val="24"/>
          <w:szCs w:val="24"/>
        </w:rPr>
        <w:t>to workman’s comp or similar programs.</w:t>
      </w:r>
    </w:p>
    <w:p w14:paraId="5E245F7F" w14:textId="77777777" w:rsidR="003069E1" w:rsidRPr="00D07B94" w:rsidRDefault="003069E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lastRenderedPageBreak/>
        <w:t>Lawsuits:</w:t>
      </w:r>
      <w:r w:rsidRPr="00D07B94">
        <w:rPr>
          <w:rFonts w:ascii="Times New Roman" w:eastAsia="Times New Roman" w:hAnsi="Times New Roman" w:cs="Times New Roman"/>
          <w:sz w:val="24"/>
          <w:szCs w:val="24"/>
        </w:rPr>
        <w:t xml:space="preserve"> We may disclose your protected health information in response to a court action, administrative </w:t>
      </w:r>
      <w:proofErr w:type="gramStart"/>
      <w:r w:rsidRPr="00D07B94">
        <w:rPr>
          <w:rFonts w:ascii="Times New Roman" w:eastAsia="Times New Roman" w:hAnsi="Times New Roman" w:cs="Times New Roman"/>
          <w:sz w:val="24"/>
          <w:szCs w:val="24"/>
        </w:rPr>
        <w:t>action</w:t>
      </w:r>
      <w:proofErr w:type="gramEnd"/>
      <w:r w:rsidRPr="00D07B94">
        <w:rPr>
          <w:rFonts w:ascii="Times New Roman" w:eastAsia="Times New Roman" w:hAnsi="Times New Roman" w:cs="Times New Roman"/>
          <w:sz w:val="24"/>
          <w:szCs w:val="24"/>
        </w:rPr>
        <w:t xml:space="preserve"> or a subpoena. </w:t>
      </w:r>
    </w:p>
    <w:p w14:paraId="3470833F" w14:textId="77777777" w:rsidR="003069E1" w:rsidRPr="00D07B94" w:rsidRDefault="00EB05A1" w:rsidP="00EB05A1">
      <w:pPr>
        <w:spacing w:before="100" w:beforeAutospacing="1" w:after="100" w:afterAutospacing="1" w:line="240" w:lineRule="auto"/>
        <w:rPr>
          <w:rFonts w:ascii="Times New Roman" w:hAnsi="Times New Roman" w:cs="Times New Roman"/>
          <w:sz w:val="24"/>
          <w:szCs w:val="24"/>
        </w:rPr>
      </w:pPr>
      <w:r w:rsidRPr="00D07B94">
        <w:rPr>
          <w:rFonts w:ascii="Times New Roman" w:eastAsia="Times New Roman" w:hAnsi="Times New Roman" w:cs="Times New Roman"/>
          <w:b/>
          <w:bCs/>
          <w:sz w:val="24"/>
          <w:szCs w:val="24"/>
        </w:rPr>
        <w:t>Law Enforcement</w:t>
      </w:r>
      <w:r w:rsidRPr="00D07B94">
        <w:rPr>
          <w:rFonts w:ascii="Times New Roman" w:eastAsia="Times New Roman" w:hAnsi="Times New Roman" w:cs="Times New Roman"/>
          <w:sz w:val="24"/>
          <w:szCs w:val="24"/>
        </w:rPr>
        <w:t xml:space="preserve">: </w:t>
      </w:r>
      <w:r w:rsidR="003069E1" w:rsidRPr="00D07B94">
        <w:rPr>
          <w:rFonts w:ascii="Times New Roman" w:hAnsi="Times New Roman" w:cs="Times New Roman"/>
          <w:sz w:val="24"/>
          <w:szCs w:val="24"/>
        </w:rPr>
        <w:t>We may release protected health information to a law enforcement official in response to a court order, subpoena, warrant, subject to all applicable legal requirements.</w:t>
      </w:r>
    </w:p>
    <w:p w14:paraId="5B67E83E" w14:textId="2093F64E" w:rsidR="00EB05A1" w:rsidRPr="00D07B94" w:rsidRDefault="00D07B94"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YOUR RIGHTS REGARDING YOUR PROTECTED HEALTH INFORMATION</w:t>
      </w:r>
    </w:p>
    <w:p w14:paraId="00626221" w14:textId="77777777" w:rsidR="009F690B" w:rsidRPr="00D07B94" w:rsidRDefault="00EB05A1" w:rsidP="009F690B">
      <w:pPr>
        <w:spacing w:before="100" w:beforeAutospacing="1" w:after="100" w:afterAutospacing="1" w:line="240" w:lineRule="auto"/>
        <w:rPr>
          <w:rFonts w:ascii="Times New Roman" w:eastAsia="Times New Roman" w:hAnsi="Times New Roman" w:cs="Times New Roman"/>
          <w:b/>
          <w:bCs/>
          <w:sz w:val="24"/>
          <w:szCs w:val="24"/>
        </w:rPr>
      </w:pPr>
      <w:r w:rsidRPr="00D07B94">
        <w:rPr>
          <w:rFonts w:ascii="Times New Roman" w:eastAsia="Times New Roman" w:hAnsi="Times New Roman" w:cs="Times New Roman"/>
          <w:b/>
          <w:bCs/>
          <w:sz w:val="24"/>
          <w:szCs w:val="24"/>
        </w:rPr>
        <w:t>Access</w:t>
      </w:r>
      <w:r w:rsidR="009F690B" w:rsidRPr="00D07B94">
        <w:rPr>
          <w:rFonts w:ascii="Times New Roman" w:eastAsia="Times New Roman" w:hAnsi="Times New Roman" w:cs="Times New Roman"/>
          <w:b/>
          <w:bCs/>
          <w:sz w:val="24"/>
          <w:szCs w:val="24"/>
        </w:rPr>
        <w:t xml:space="preserve"> to medical records</w:t>
      </w:r>
      <w:r w:rsidRPr="00D07B94">
        <w:rPr>
          <w:rFonts w:ascii="Times New Roman" w:eastAsia="Times New Roman" w:hAnsi="Times New Roman" w:cs="Times New Roman"/>
          <w:sz w:val="24"/>
          <w:szCs w:val="24"/>
        </w:rPr>
        <w:t>: You have the right</w:t>
      </w:r>
      <w:r w:rsidR="009F690B" w:rsidRPr="00D07B94">
        <w:rPr>
          <w:rFonts w:ascii="Times New Roman" w:eastAsia="Times New Roman" w:hAnsi="Times New Roman" w:cs="Times New Roman"/>
          <w:sz w:val="24"/>
          <w:szCs w:val="24"/>
        </w:rPr>
        <w:t xml:space="preserve"> to</w:t>
      </w:r>
      <w:r w:rsidRPr="00D07B94">
        <w:rPr>
          <w:rFonts w:ascii="Times New Roman" w:eastAsia="Times New Roman" w:hAnsi="Times New Roman" w:cs="Times New Roman"/>
          <w:sz w:val="24"/>
          <w:szCs w:val="24"/>
        </w:rPr>
        <w:t xml:space="preserve"> </w:t>
      </w:r>
      <w:r w:rsidR="009F690B" w:rsidRPr="00D07B94">
        <w:rPr>
          <w:rFonts w:ascii="Times New Roman" w:eastAsia="Times New Roman" w:hAnsi="Times New Roman" w:cs="Times New Roman"/>
          <w:sz w:val="24"/>
          <w:szCs w:val="24"/>
        </w:rPr>
        <w:t>access and receive copies of your protected health information that we use to make decisions about your care. You must submit a written request to obtain your protected health information to the individual listed at the end of this privacy policy. We reserve the right to charge you a fee for the time it takes to obtain and copy the protected health information and provide it to you.</w:t>
      </w:r>
      <w:r w:rsidR="009F690B" w:rsidRPr="00D07B94">
        <w:rPr>
          <w:rFonts w:ascii="Times New Roman" w:eastAsia="Times New Roman" w:hAnsi="Times New Roman" w:cs="Times New Roman"/>
          <w:b/>
          <w:bCs/>
          <w:sz w:val="24"/>
          <w:szCs w:val="24"/>
        </w:rPr>
        <w:t xml:space="preserve"> </w:t>
      </w:r>
    </w:p>
    <w:p w14:paraId="3C4582FE" w14:textId="0D7264EB" w:rsidR="00EB05A1" w:rsidRPr="00D07B94" w:rsidRDefault="009F690B"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Amendment: </w:t>
      </w:r>
      <w:r w:rsidRPr="00D07B94">
        <w:rPr>
          <w:rFonts w:ascii="Times New Roman" w:hAnsi="Times New Roman" w:cs="Times New Roman"/>
          <w:sz w:val="24"/>
          <w:szCs w:val="24"/>
        </w:rPr>
        <w:t xml:space="preserve">If you believe the protected health information, we have about you is incorrect or incomplete, you may ask us to amend the information You will need to submit a written request on why you feel the health information should be amended. </w:t>
      </w:r>
      <w:r w:rsidRPr="00D07B94">
        <w:rPr>
          <w:rFonts w:ascii="Times New Roman" w:eastAsia="Times New Roman" w:hAnsi="Times New Roman" w:cs="Times New Roman"/>
          <w:sz w:val="24"/>
          <w:szCs w:val="24"/>
        </w:rPr>
        <w:t xml:space="preserve">We may deny your request to amend if you did not send a written request or give a reason on why it should be amended. If we deny your request, we will provide you a written explanation. We may deny your request if we believe the protected health information is accurate and complete. </w:t>
      </w:r>
    </w:p>
    <w:p w14:paraId="51BF1666" w14:textId="0593BE80" w:rsidR="00EB05A1"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Accounting of Disclosures: </w:t>
      </w:r>
      <w:r w:rsidRPr="00D07B94">
        <w:rPr>
          <w:rFonts w:ascii="Times New Roman" w:eastAsia="Times New Roman" w:hAnsi="Times New Roman" w:cs="Times New Roman"/>
          <w:sz w:val="24"/>
          <w:szCs w:val="24"/>
        </w:rPr>
        <w:t xml:space="preserve">You have the right to receive a list of instances in which we </w:t>
      </w:r>
      <w:r w:rsidR="004F5E29" w:rsidRPr="00D07B94">
        <w:rPr>
          <w:rFonts w:ascii="Times New Roman" w:eastAsia="Times New Roman" w:hAnsi="Times New Roman" w:cs="Times New Roman"/>
          <w:sz w:val="24"/>
          <w:szCs w:val="24"/>
        </w:rPr>
        <w:t>disclosed your personal health information unless the disclosure was used for</w:t>
      </w:r>
      <w:r w:rsidR="004F5E29" w:rsidRPr="00D07B94">
        <w:rPr>
          <w:rFonts w:ascii="Times New Roman" w:hAnsi="Times New Roman" w:cs="Times New Roman"/>
          <w:sz w:val="24"/>
          <w:szCs w:val="24"/>
        </w:rPr>
        <w:t xml:space="preserve"> treatment, payment, healthcare operations, was pursuant to a valid authorization and as otherwise provided in applicable federal and state laws and regulations.</w:t>
      </w:r>
      <w:r w:rsidR="004F5E29" w:rsidRPr="00D07B94">
        <w:rPr>
          <w:rFonts w:ascii="Times New Roman" w:eastAsia="Times New Roman" w:hAnsi="Times New Roman" w:cs="Times New Roman"/>
          <w:sz w:val="24"/>
          <w:szCs w:val="24"/>
        </w:rPr>
        <w:t xml:space="preserve"> You must submit a written request to obtain this “accounting of disclosures” to the individual listed at the bottom of this policy. After your request has been approved, we will provide you the dates of the disclosure, the name of the individual or entity we disclosed the information to, a description of the information that was disclosed, the reason why it was disclosed, and any additional pertinent information.</w:t>
      </w:r>
      <w:r w:rsidRPr="00D07B94">
        <w:rPr>
          <w:rFonts w:ascii="Times New Roman" w:eastAsia="Times New Roman" w:hAnsi="Times New Roman" w:cs="Times New Roman"/>
          <w:sz w:val="24"/>
          <w:szCs w:val="24"/>
        </w:rPr>
        <w:t xml:space="preserve"> </w:t>
      </w:r>
      <w:r w:rsidR="004F5E29" w:rsidRPr="00D07B94">
        <w:rPr>
          <w:rFonts w:ascii="Times New Roman" w:eastAsia="Times New Roman" w:hAnsi="Times New Roman" w:cs="Times New Roman"/>
          <w:sz w:val="24"/>
          <w:szCs w:val="24"/>
        </w:rPr>
        <w:t xml:space="preserve"> This information may not be longer than</w:t>
      </w:r>
      <w:r w:rsidR="003B06E2">
        <w:rPr>
          <w:rFonts w:ascii="Times New Roman" w:eastAsia="Times New Roman" w:hAnsi="Times New Roman" w:cs="Times New Roman"/>
          <w:sz w:val="24"/>
          <w:szCs w:val="24"/>
        </w:rPr>
        <w:t xml:space="preserve"> 18 months up to 3 years (Illinois</w:t>
      </w:r>
      <w:r w:rsidR="004F5E29" w:rsidRPr="00D07B94">
        <w:rPr>
          <w:rFonts w:ascii="Times New Roman" w:eastAsia="Times New Roman" w:hAnsi="Times New Roman" w:cs="Times New Roman"/>
          <w:sz w:val="24"/>
          <w:szCs w:val="24"/>
        </w:rPr>
        <w:t xml:space="preserve">) </w:t>
      </w:r>
      <w:r w:rsidR="003B06E2">
        <w:rPr>
          <w:rFonts w:ascii="Times New Roman" w:eastAsia="Times New Roman" w:hAnsi="Times New Roman" w:cs="Times New Roman"/>
          <w:sz w:val="24"/>
          <w:szCs w:val="24"/>
        </w:rPr>
        <w:t xml:space="preserve">and </w:t>
      </w:r>
      <w:r w:rsidR="004F5E29" w:rsidRPr="00D07B94">
        <w:rPr>
          <w:rFonts w:ascii="Times New Roman" w:eastAsia="Times New Roman" w:hAnsi="Times New Roman" w:cs="Times New Roman"/>
          <w:sz w:val="24"/>
          <w:szCs w:val="24"/>
        </w:rPr>
        <w:t>years ago prior to the date the accounting is requested. We reserve the right to charge a reasonable fee for this process.</w:t>
      </w:r>
    </w:p>
    <w:p w14:paraId="24B1BB7C" w14:textId="008B3521" w:rsidR="000139BB" w:rsidRPr="000139BB" w:rsidRDefault="000139BB" w:rsidP="000139BB">
      <w:pPr>
        <w:spacing w:before="100" w:beforeAutospacing="1" w:after="100" w:afterAutospacing="1" w:line="240" w:lineRule="auto"/>
        <w:rPr>
          <w:rFonts w:ascii="Times New Roman" w:eastAsia="Times New Roman" w:hAnsi="Times New Roman" w:cs="Times New Roman"/>
          <w:sz w:val="24"/>
          <w:szCs w:val="24"/>
        </w:rPr>
      </w:pPr>
      <w:r w:rsidRPr="000139BB">
        <w:rPr>
          <w:rFonts w:ascii="Times New Roman" w:eastAsia="Times New Roman" w:hAnsi="Times New Roman" w:cs="Times New Roman"/>
          <w:b/>
          <w:bCs/>
          <w:sz w:val="24"/>
          <w:szCs w:val="24"/>
        </w:rPr>
        <w:t>Substance Use Disorder Treatment Records:</w:t>
      </w:r>
      <w:r w:rsidRPr="000139BB">
        <w:rPr>
          <w:rFonts w:ascii="Times New Roman" w:eastAsia="Times New Roman" w:hAnsi="Times New Roman" w:cs="Times New Roman"/>
          <w:sz w:val="24"/>
          <w:szCs w:val="24"/>
        </w:rPr>
        <w:t xml:space="preserve"> Some health information related to substance use disorder treatment may receive additional federal protections under 42 CFR Part 2. When we receive these records with your consent, we may use or disclose them for treatment, payment, or health care operations as permitted by federal and state law.</w:t>
      </w:r>
    </w:p>
    <w:p w14:paraId="28A8C03F" w14:textId="7781EB8E" w:rsidR="000139BB" w:rsidRPr="000139BB" w:rsidRDefault="000139BB" w:rsidP="000139BB">
      <w:pPr>
        <w:spacing w:before="100" w:beforeAutospacing="1" w:after="100" w:afterAutospacing="1" w:line="240" w:lineRule="auto"/>
        <w:rPr>
          <w:rFonts w:ascii="Times New Roman" w:eastAsia="Times New Roman" w:hAnsi="Times New Roman" w:cs="Times New Roman"/>
          <w:sz w:val="24"/>
          <w:szCs w:val="24"/>
        </w:rPr>
      </w:pPr>
      <w:r w:rsidRPr="000139BB">
        <w:rPr>
          <w:rFonts w:ascii="Times New Roman" w:eastAsia="Times New Roman" w:hAnsi="Times New Roman" w:cs="Times New Roman"/>
          <w:sz w:val="24"/>
          <w:szCs w:val="24"/>
        </w:rPr>
        <w:t xml:space="preserve">These records are subject to special confidentiality rules. In most cases, they cannot be used or disclosed in civil, criminal, administrative, or legislative proceedings against you unless you provide written </w:t>
      </w:r>
      <w:proofErr w:type="gramStart"/>
      <w:r w:rsidRPr="000139BB">
        <w:rPr>
          <w:rFonts w:ascii="Times New Roman" w:eastAsia="Times New Roman" w:hAnsi="Times New Roman" w:cs="Times New Roman"/>
          <w:sz w:val="24"/>
          <w:szCs w:val="24"/>
        </w:rPr>
        <w:t>authorization</w:t>
      </w:r>
      <w:proofErr w:type="gramEnd"/>
      <w:r w:rsidRPr="000139BB">
        <w:rPr>
          <w:rFonts w:ascii="Times New Roman" w:eastAsia="Times New Roman" w:hAnsi="Times New Roman" w:cs="Times New Roman"/>
          <w:sz w:val="24"/>
          <w:szCs w:val="24"/>
        </w:rPr>
        <w:t xml:space="preserve"> or a court order is issued in accordance with federal law.</w:t>
      </w:r>
    </w:p>
    <w:p w14:paraId="0FFFDB51" w14:textId="6CE3F718" w:rsidR="000139BB" w:rsidRPr="00D07B94" w:rsidRDefault="000139BB" w:rsidP="000139BB">
      <w:pPr>
        <w:spacing w:before="100" w:beforeAutospacing="1" w:after="100" w:afterAutospacing="1" w:line="240" w:lineRule="auto"/>
        <w:rPr>
          <w:rFonts w:ascii="Times New Roman" w:eastAsia="Times New Roman" w:hAnsi="Times New Roman" w:cs="Times New Roman"/>
          <w:sz w:val="24"/>
          <w:szCs w:val="24"/>
        </w:rPr>
      </w:pPr>
      <w:r w:rsidRPr="000139BB">
        <w:rPr>
          <w:rFonts w:ascii="Times New Roman" w:eastAsia="Times New Roman" w:hAnsi="Times New Roman" w:cs="Times New Roman"/>
          <w:sz w:val="24"/>
          <w:szCs w:val="24"/>
        </w:rPr>
        <w:t>We follow federal privacy standards designed to protect your rights, limit inappropriate access, and ensure your information is used only for appropriate health care purposes. If you have questions about how these protections apply to your records, you may contact our Privacy Officer at any time.</w:t>
      </w:r>
    </w:p>
    <w:p w14:paraId="2ACB35E0" w14:textId="08647E79"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lastRenderedPageBreak/>
        <w:t xml:space="preserve">Restriction Requests: </w:t>
      </w:r>
      <w:r w:rsidR="004F5E29" w:rsidRPr="00D07B94">
        <w:rPr>
          <w:rFonts w:ascii="Times New Roman" w:hAnsi="Times New Roman" w:cs="Times New Roman"/>
          <w:sz w:val="24"/>
          <w:szCs w:val="24"/>
        </w:rPr>
        <w:t>You have the right to request a restriction or limitation on the protected health information we use or disclose about you for treatment, payment, or healthcare operations. We shall accommodate your request except where the disclosure is required by law. We require this be a written request submitted to the individual at the end of this policy.</w:t>
      </w:r>
    </w:p>
    <w:p w14:paraId="50DE9EA7" w14:textId="570298FE"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 xml:space="preserve">Confidential Communication: </w:t>
      </w:r>
      <w:r w:rsidR="004F5E29" w:rsidRPr="00D07B94">
        <w:rPr>
          <w:rFonts w:ascii="Times New Roman" w:hAnsi="Times New Roman" w:cs="Times New Roman"/>
          <w:sz w:val="24"/>
          <w:szCs w:val="24"/>
        </w:rPr>
        <w:t xml:space="preserve">You have the right to request that we communicate with you about healthcare matters in a certain way and at a certain location. </w:t>
      </w:r>
      <w:r w:rsidRPr="00D07B94">
        <w:rPr>
          <w:rFonts w:ascii="Times New Roman" w:eastAsia="Times New Roman" w:hAnsi="Times New Roman" w:cs="Times New Roman"/>
          <w:sz w:val="24"/>
          <w:szCs w:val="24"/>
        </w:rPr>
        <w:t xml:space="preserve"> We must accommodate your request if it is reasonable</w:t>
      </w:r>
      <w:r w:rsidR="004F5E29" w:rsidRPr="00D07B94">
        <w:rPr>
          <w:rFonts w:ascii="Times New Roman" w:eastAsia="Times New Roman" w:hAnsi="Times New Roman" w:cs="Times New Roman"/>
          <w:sz w:val="24"/>
          <w:szCs w:val="24"/>
        </w:rPr>
        <w:t xml:space="preserve"> and allows us to continue to collect payments and bill you.</w:t>
      </w:r>
    </w:p>
    <w:p w14:paraId="520E80D9" w14:textId="25FBA92F" w:rsidR="00EB05A1" w:rsidRPr="00D07B94" w:rsidRDefault="00414A50"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Paper copy of this notice</w:t>
      </w:r>
      <w:r w:rsidR="00EB05A1" w:rsidRPr="00D07B94">
        <w:rPr>
          <w:rFonts w:ascii="Times New Roman" w:eastAsia="Times New Roman" w:hAnsi="Times New Roman" w:cs="Times New Roman"/>
          <w:b/>
          <w:bCs/>
          <w:sz w:val="24"/>
          <w:szCs w:val="24"/>
        </w:rPr>
        <w:t xml:space="preserve">: </w:t>
      </w:r>
      <w:r w:rsidRPr="00D07B94">
        <w:rPr>
          <w:rFonts w:ascii="Times New Roman" w:eastAsia="Times New Roman" w:hAnsi="Times New Roman" w:cs="Times New Roman"/>
          <w:sz w:val="24"/>
          <w:szCs w:val="24"/>
        </w:rPr>
        <w:t>You may request a hard copy of this practice policy if you reviewed and signed it via electronic means</w:t>
      </w:r>
      <w:r w:rsidR="00EB05A1" w:rsidRPr="00D07B94">
        <w:rPr>
          <w:rFonts w:ascii="Times New Roman" w:eastAsia="Times New Roman" w:hAnsi="Times New Roman" w:cs="Times New Roman"/>
          <w:sz w:val="24"/>
          <w:szCs w:val="24"/>
        </w:rPr>
        <w:t xml:space="preserve">. </w:t>
      </w:r>
      <w:r w:rsidRPr="00D07B94">
        <w:rPr>
          <w:rFonts w:ascii="Times New Roman" w:eastAsia="Times New Roman" w:hAnsi="Times New Roman" w:cs="Times New Roman"/>
          <w:sz w:val="24"/>
          <w:szCs w:val="24"/>
        </w:rPr>
        <w:t>To obtain this copy, contact the individual at the end of this privacy policy.</w:t>
      </w:r>
    </w:p>
    <w:p w14:paraId="1171DBFA" w14:textId="1AECE74E"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Complaints</w:t>
      </w:r>
      <w:r w:rsidR="00D07B94" w:rsidRPr="00D07B94">
        <w:rPr>
          <w:rFonts w:ascii="Times New Roman" w:eastAsia="Times New Roman" w:hAnsi="Times New Roman" w:cs="Times New Roman"/>
          <w:b/>
          <w:bCs/>
          <w:sz w:val="24"/>
          <w:szCs w:val="24"/>
        </w:rPr>
        <w:t xml:space="preserve">: </w:t>
      </w:r>
      <w:r w:rsidR="00D07B94" w:rsidRPr="00D07B94">
        <w:rPr>
          <w:rFonts w:ascii="Times New Roman" w:hAnsi="Times New Roman" w:cs="Times New Roman"/>
          <w:sz w:val="24"/>
          <w:szCs w:val="24"/>
        </w:rPr>
        <w:t xml:space="preserve">If you believe your privacy rights have been violated, you may file a complaint with our office. </w:t>
      </w:r>
      <w:r w:rsidRPr="00D07B94">
        <w:rPr>
          <w:rFonts w:ascii="Times New Roman" w:eastAsia="Times New Roman" w:hAnsi="Times New Roman" w:cs="Times New Roman"/>
          <w:sz w:val="24"/>
          <w:szCs w:val="24"/>
        </w:rPr>
        <w:t xml:space="preserve">You also </w:t>
      </w:r>
      <w:r w:rsidR="00D07B94" w:rsidRPr="00D07B94">
        <w:rPr>
          <w:rFonts w:ascii="Times New Roman" w:eastAsia="Times New Roman" w:hAnsi="Times New Roman" w:cs="Times New Roman"/>
          <w:sz w:val="24"/>
          <w:szCs w:val="24"/>
        </w:rPr>
        <w:t>file a</w:t>
      </w:r>
      <w:r w:rsidRPr="00D07B94">
        <w:rPr>
          <w:rFonts w:ascii="Times New Roman" w:eastAsia="Times New Roman" w:hAnsi="Times New Roman" w:cs="Times New Roman"/>
          <w:sz w:val="24"/>
          <w:szCs w:val="24"/>
        </w:rPr>
        <w:t xml:space="preserve"> complaint </w:t>
      </w:r>
      <w:r w:rsidR="00D07B94" w:rsidRPr="00D07B94">
        <w:rPr>
          <w:rFonts w:ascii="Times New Roman" w:eastAsia="Times New Roman" w:hAnsi="Times New Roman" w:cs="Times New Roman"/>
          <w:sz w:val="24"/>
          <w:szCs w:val="24"/>
        </w:rPr>
        <w:t>with</w:t>
      </w:r>
      <w:r w:rsidRPr="00D07B94">
        <w:rPr>
          <w:rFonts w:ascii="Times New Roman" w:eastAsia="Times New Roman" w:hAnsi="Times New Roman" w:cs="Times New Roman"/>
          <w:sz w:val="24"/>
          <w:szCs w:val="24"/>
        </w:rPr>
        <w:t xml:space="preserve"> the U.S. Department of Health and Human Services. We will provide you with the address to file your complaint with the U.S. Department of Health and Human Services upon request.</w:t>
      </w:r>
      <w:r w:rsidR="00AE33F2" w:rsidRPr="00D07B94">
        <w:rPr>
          <w:rFonts w:ascii="Times New Roman" w:eastAsia="Times New Roman" w:hAnsi="Times New Roman" w:cs="Times New Roman"/>
          <w:sz w:val="24"/>
          <w:szCs w:val="24"/>
        </w:rPr>
        <w:t xml:space="preserve"> </w:t>
      </w:r>
    </w:p>
    <w:p w14:paraId="5810C2D0" w14:textId="77777777" w:rsidR="00EB05A1" w:rsidRPr="00D07B94" w:rsidRDefault="00EB05A1"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b/>
          <w:bCs/>
          <w:sz w:val="24"/>
          <w:szCs w:val="24"/>
        </w:rPr>
        <w:t>Name of Contact Person:</w:t>
      </w:r>
      <w:r w:rsidRPr="00D07B94">
        <w:rPr>
          <w:rFonts w:ascii="Times New Roman" w:eastAsia="Times New Roman" w:hAnsi="Times New Roman" w:cs="Times New Roman"/>
          <w:sz w:val="24"/>
          <w:szCs w:val="24"/>
        </w:rPr>
        <w:t xml:space="preserve"> </w:t>
      </w:r>
    </w:p>
    <w:p w14:paraId="2BBA2B4B" w14:textId="77777777" w:rsidR="003B06E2" w:rsidRDefault="003B06E2" w:rsidP="003B06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Ashley Whitlatch</w:t>
      </w:r>
    </w:p>
    <w:p w14:paraId="412DE19C" w14:textId="77777777" w:rsidR="003B06E2" w:rsidRDefault="003B06E2" w:rsidP="003B06E2">
      <w:pPr>
        <w:spacing w:before="100" w:beforeAutospacing="1" w:after="100" w:afterAutospacing="1" w:line="240" w:lineRule="auto"/>
        <w:rPr>
          <w:rFonts w:ascii="Times New Roman" w:eastAsia="Times New Roman" w:hAnsi="Times New Roman" w:cs="Times New Roman"/>
          <w:sz w:val="24"/>
          <w:szCs w:val="24"/>
        </w:rPr>
      </w:pPr>
      <w:r w:rsidRPr="003B06E2">
        <w:rPr>
          <w:rFonts w:ascii="Times New Roman" w:eastAsia="Times New Roman" w:hAnsi="Times New Roman" w:cs="Times New Roman"/>
          <w:sz w:val="24"/>
          <w:szCs w:val="24"/>
        </w:rPr>
        <w:t>2501 Chatham Rd, Suite R</w:t>
      </w:r>
    </w:p>
    <w:p w14:paraId="5E6806BA" w14:textId="15CF8B34" w:rsidR="003B06E2" w:rsidRDefault="003B06E2" w:rsidP="003B06E2">
      <w:pPr>
        <w:spacing w:before="100" w:beforeAutospacing="1" w:after="100" w:afterAutospacing="1" w:line="240" w:lineRule="auto"/>
        <w:rPr>
          <w:rFonts w:ascii="Times New Roman" w:eastAsia="Times New Roman" w:hAnsi="Times New Roman" w:cs="Times New Roman"/>
          <w:sz w:val="24"/>
          <w:szCs w:val="24"/>
        </w:rPr>
      </w:pPr>
      <w:r w:rsidRPr="003B06E2">
        <w:rPr>
          <w:rFonts w:ascii="Times New Roman" w:eastAsia="Times New Roman" w:hAnsi="Times New Roman" w:cs="Times New Roman"/>
          <w:sz w:val="24"/>
          <w:szCs w:val="24"/>
        </w:rPr>
        <w:t>Springfield, IL 62704</w:t>
      </w:r>
    </w:p>
    <w:p w14:paraId="4372897A" w14:textId="5B32B07F" w:rsidR="003B06E2" w:rsidRDefault="003B06E2" w:rsidP="003B06E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901-501-6917</w:t>
      </w:r>
    </w:p>
    <w:p w14:paraId="4465ADA9" w14:textId="201B9D23" w:rsidR="00AE33F2" w:rsidRPr="00D07B94" w:rsidRDefault="00EB05A1" w:rsidP="003B06E2">
      <w:pPr>
        <w:spacing w:beforeAutospacing="1" w:after="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Please sign and date indicating you have read and understand y</w:t>
      </w:r>
      <w:r w:rsidR="001A101C">
        <w:rPr>
          <w:rFonts w:ascii="Times New Roman" w:eastAsia="Times New Roman" w:hAnsi="Times New Roman" w:cs="Times New Roman"/>
          <w:sz w:val="24"/>
          <w:szCs w:val="24"/>
        </w:rPr>
        <w:t>our</w:t>
      </w:r>
      <w:r w:rsidRPr="00D07B94">
        <w:rPr>
          <w:rFonts w:ascii="Times New Roman" w:eastAsia="Times New Roman" w:hAnsi="Times New Roman" w:cs="Times New Roman"/>
          <w:sz w:val="24"/>
          <w:szCs w:val="24"/>
        </w:rPr>
        <w:t xml:space="preserve"> Patient Rights. </w:t>
      </w:r>
    </w:p>
    <w:p w14:paraId="0BC403D7" w14:textId="77777777" w:rsidR="00AE33F2" w:rsidRPr="00D07B94" w:rsidRDefault="00AE33F2" w:rsidP="00EB05A1">
      <w:pPr>
        <w:spacing w:before="100" w:beforeAutospacing="1" w:after="100" w:afterAutospacing="1" w:line="240" w:lineRule="auto"/>
        <w:rPr>
          <w:rFonts w:ascii="Times New Roman" w:eastAsia="Times New Roman" w:hAnsi="Times New Roman" w:cs="Times New Roman"/>
          <w:sz w:val="24"/>
          <w:szCs w:val="24"/>
        </w:rPr>
      </w:pPr>
    </w:p>
    <w:p w14:paraId="79D4019B" w14:textId="77777777" w:rsidR="00AE33F2" w:rsidRPr="00D07B94" w:rsidRDefault="00AE33F2" w:rsidP="00EB05A1">
      <w:pPr>
        <w:spacing w:before="100" w:beforeAutospacing="1" w:after="100" w:afterAutospacing="1" w:line="240" w:lineRule="auto"/>
        <w:rPr>
          <w:rFonts w:ascii="Times New Roman" w:eastAsia="Times New Roman" w:hAnsi="Times New Roman" w:cs="Times New Roman"/>
          <w:sz w:val="24"/>
          <w:szCs w:val="24"/>
        </w:rPr>
      </w:pPr>
      <w:r w:rsidRPr="00D07B94">
        <w:rPr>
          <w:rFonts w:ascii="Times New Roman" w:eastAsia="Times New Roman" w:hAnsi="Times New Roman" w:cs="Times New Roman"/>
          <w:sz w:val="24"/>
          <w:szCs w:val="24"/>
        </w:rPr>
        <w:t>Name____________________________________________________Date________________</w:t>
      </w:r>
    </w:p>
    <w:p w14:paraId="554E817B" w14:textId="77777777" w:rsidR="00287318" w:rsidRDefault="00287318"/>
    <w:sectPr w:rsidR="002873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4E56" w14:textId="77777777" w:rsidR="00905F09" w:rsidRDefault="00905F09" w:rsidP="00A44DF5">
      <w:pPr>
        <w:spacing w:after="0" w:line="240" w:lineRule="auto"/>
      </w:pPr>
      <w:r>
        <w:separator/>
      </w:r>
    </w:p>
  </w:endnote>
  <w:endnote w:type="continuationSeparator" w:id="0">
    <w:p w14:paraId="318CC241" w14:textId="77777777" w:rsidR="00905F09" w:rsidRDefault="00905F09" w:rsidP="00A44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00DD" w14:textId="134AADD4" w:rsidR="000139BB" w:rsidRPr="000139BB" w:rsidRDefault="000139BB">
    <w:pPr>
      <w:pStyle w:val="Footer"/>
      <w:rPr>
        <w:rFonts w:ascii="Times New Roman" w:hAnsi="Times New Roman" w:cs="Times New Roman"/>
        <w:sz w:val="24"/>
        <w:szCs w:val="24"/>
      </w:rPr>
    </w:pPr>
    <w:r w:rsidRPr="000139BB">
      <w:rPr>
        <w:rFonts w:ascii="Times New Roman" w:hAnsi="Times New Roman" w:cs="Times New Roman"/>
        <w:sz w:val="24"/>
        <w:szCs w:val="24"/>
      </w:rPr>
      <w:t>Updated: March 1, 2026</w:t>
    </w:r>
  </w:p>
  <w:p w14:paraId="4FC3C12B" w14:textId="77777777" w:rsidR="000139BB" w:rsidRDefault="0001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E54B" w14:textId="77777777" w:rsidR="00905F09" w:rsidRDefault="00905F09" w:rsidP="00A44DF5">
      <w:pPr>
        <w:spacing w:after="0" w:line="240" w:lineRule="auto"/>
      </w:pPr>
      <w:r>
        <w:separator/>
      </w:r>
    </w:p>
  </w:footnote>
  <w:footnote w:type="continuationSeparator" w:id="0">
    <w:p w14:paraId="2B5BB381" w14:textId="77777777" w:rsidR="00905F09" w:rsidRDefault="00905F09" w:rsidP="00A44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A1"/>
    <w:rsid w:val="000139BB"/>
    <w:rsid w:val="00013CC5"/>
    <w:rsid w:val="00035842"/>
    <w:rsid w:val="00167BAA"/>
    <w:rsid w:val="001A101C"/>
    <w:rsid w:val="00287318"/>
    <w:rsid w:val="003069E1"/>
    <w:rsid w:val="00397852"/>
    <w:rsid w:val="003B06E2"/>
    <w:rsid w:val="003C2ED3"/>
    <w:rsid w:val="00414A50"/>
    <w:rsid w:val="004F5E29"/>
    <w:rsid w:val="00587F0F"/>
    <w:rsid w:val="00783760"/>
    <w:rsid w:val="007F34CA"/>
    <w:rsid w:val="008F56FD"/>
    <w:rsid w:val="00905F09"/>
    <w:rsid w:val="009F690B"/>
    <w:rsid w:val="00A44DF5"/>
    <w:rsid w:val="00AE33F2"/>
    <w:rsid w:val="00B66A50"/>
    <w:rsid w:val="00D07B94"/>
    <w:rsid w:val="00D26008"/>
    <w:rsid w:val="00EB05A1"/>
    <w:rsid w:val="00FD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1C2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B05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B06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05A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05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05A1"/>
    <w:rPr>
      <w:b/>
      <w:bCs/>
    </w:rPr>
  </w:style>
  <w:style w:type="character" w:customStyle="1" w:styleId="baec5a81-e4d6-4674-97f3-e9220f0136c1">
    <w:name w:val="baec5a81-e4d6-4674-97f3-e9220f0136c1"/>
    <w:basedOn w:val="DefaultParagraphFont"/>
    <w:rsid w:val="00EB05A1"/>
  </w:style>
  <w:style w:type="paragraph" w:styleId="Header">
    <w:name w:val="header"/>
    <w:basedOn w:val="Normal"/>
    <w:link w:val="HeaderChar"/>
    <w:uiPriority w:val="99"/>
    <w:unhideWhenUsed/>
    <w:rsid w:val="00A44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DF5"/>
  </w:style>
  <w:style w:type="paragraph" w:styleId="Footer">
    <w:name w:val="footer"/>
    <w:basedOn w:val="Normal"/>
    <w:link w:val="FooterChar"/>
    <w:uiPriority w:val="99"/>
    <w:unhideWhenUsed/>
    <w:rsid w:val="00A44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DF5"/>
  </w:style>
  <w:style w:type="character" w:customStyle="1" w:styleId="Heading3Char">
    <w:name w:val="Heading 3 Char"/>
    <w:basedOn w:val="DefaultParagraphFont"/>
    <w:link w:val="Heading3"/>
    <w:uiPriority w:val="9"/>
    <w:rsid w:val="003B06E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2332">
      <w:bodyDiv w:val="1"/>
      <w:marLeft w:val="0"/>
      <w:marRight w:val="0"/>
      <w:marTop w:val="0"/>
      <w:marBottom w:val="0"/>
      <w:divBdr>
        <w:top w:val="none" w:sz="0" w:space="0" w:color="auto"/>
        <w:left w:val="none" w:sz="0" w:space="0" w:color="auto"/>
        <w:bottom w:val="none" w:sz="0" w:space="0" w:color="auto"/>
        <w:right w:val="none" w:sz="0" w:space="0" w:color="auto"/>
      </w:divBdr>
    </w:div>
    <w:div w:id="263536693">
      <w:bodyDiv w:val="1"/>
      <w:marLeft w:val="0"/>
      <w:marRight w:val="0"/>
      <w:marTop w:val="0"/>
      <w:marBottom w:val="0"/>
      <w:divBdr>
        <w:top w:val="none" w:sz="0" w:space="0" w:color="auto"/>
        <w:left w:val="none" w:sz="0" w:space="0" w:color="auto"/>
        <w:bottom w:val="none" w:sz="0" w:space="0" w:color="auto"/>
        <w:right w:val="none" w:sz="0" w:space="0" w:color="auto"/>
      </w:divBdr>
    </w:div>
    <w:div w:id="1067847777">
      <w:bodyDiv w:val="1"/>
      <w:marLeft w:val="0"/>
      <w:marRight w:val="0"/>
      <w:marTop w:val="0"/>
      <w:marBottom w:val="0"/>
      <w:divBdr>
        <w:top w:val="none" w:sz="0" w:space="0" w:color="auto"/>
        <w:left w:val="none" w:sz="0" w:space="0" w:color="auto"/>
        <w:bottom w:val="none" w:sz="0" w:space="0" w:color="auto"/>
        <w:right w:val="none" w:sz="0" w:space="0" w:color="auto"/>
      </w:divBdr>
      <w:divsChild>
        <w:div w:id="571039979">
          <w:marLeft w:val="0"/>
          <w:marRight w:val="0"/>
          <w:marTop w:val="0"/>
          <w:marBottom w:val="0"/>
          <w:divBdr>
            <w:top w:val="none" w:sz="0" w:space="0" w:color="auto"/>
            <w:left w:val="none" w:sz="0" w:space="0" w:color="auto"/>
            <w:bottom w:val="none" w:sz="0" w:space="0" w:color="auto"/>
            <w:right w:val="none" w:sz="0" w:space="0" w:color="auto"/>
          </w:divBdr>
        </w:div>
      </w:divsChild>
    </w:div>
    <w:div w:id="198056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2026-03-02T02:34:00Z</dcterms:created>
  <dcterms:modified xsi:type="dcterms:W3CDTF">2026-03-02T02:37:00Z</dcterms:modified>
</cp:coreProperties>
</file>